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18C7" w14:textId="0ACEF44C" w:rsidR="00891951" w:rsidRPr="00BF36CF" w:rsidRDefault="00891951" w:rsidP="00891951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BF36CF">
        <w:rPr>
          <w:rFonts w:ascii="Arial" w:eastAsia="Times New Roman" w:hAnsi="Arial" w:cs="Arial"/>
          <w:b/>
          <w:bCs/>
          <w:color w:val="000000"/>
          <w:sz w:val="22"/>
          <w:szCs w:val="22"/>
        </w:rPr>
        <w:t>Prof. Sotirios A Tsaftaris</w:t>
      </w:r>
    </w:p>
    <w:p w14:paraId="65373778" w14:textId="09923F6F" w:rsidR="00891951" w:rsidRPr="00BF36CF" w:rsidRDefault="00891951" w:rsidP="00051454">
      <w:pPr>
        <w:rPr>
          <w:rFonts w:ascii="Arial" w:hAnsi="Arial" w:cs="Arial"/>
          <w:sz w:val="22"/>
          <w:szCs w:val="22"/>
        </w:rPr>
      </w:pPr>
      <w:r w:rsidRPr="00BF36CF">
        <w:rPr>
          <w:rFonts w:ascii="Arial" w:hAnsi="Arial" w:cs="Arial"/>
          <w:sz w:val="22"/>
          <w:szCs w:val="22"/>
        </w:rPr>
        <w:t>Canon Medical/Royal Academy of Engineering Research Chair in Healthcare AI Chair in Machine Learning and Computer Vision at the University of Edinburgh (UK)</w:t>
      </w:r>
    </w:p>
    <w:p w14:paraId="4A984C22" w14:textId="52A755CC" w:rsidR="00891951" w:rsidRDefault="00DE4D26" w:rsidP="00051454">
      <w:pPr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BF36CF">
        <w:rPr>
          <w:rFonts w:ascii="Arial" w:eastAsia="Times New Roman" w:hAnsi="Arial" w:cs="Arial"/>
          <w:bCs/>
          <w:color w:val="000000"/>
          <w:sz w:val="22"/>
          <w:szCs w:val="22"/>
        </w:rPr>
        <w:t>ELLIS Fellow</w:t>
      </w:r>
      <w:r w:rsidR="00891951" w:rsidRPr="00BF36CF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 </w:t>
      </w:r>
    </w:p>
    <w:p w14:paraId="4937B2B4" w14:textId="31359F9B" w:rsidR="00BF36CF" w:rsidRDefault="00BF36CF" w:rsidP="00051454">
      <w:pPr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DSIT Fellow: AI for Science Expert Adviser</w:t>
      </w:r>
    </w:p>
    <w:p w14:paraId="2A5838DC" w14:textId="77777777" w:rsidR="00BF36CF" w:rsidRPr="00BF36CF" w:rsidRDefault="00BF36CF" w:rsidP="00051454">
      <w:pPr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14:paraId="55EE4616" w14:textId="612870B5" w:rsidR="00977404" w:rsidRPr="00BF36CF" w:rsidRDefault="00BC78E3" w:rsidP="00BC78E3">
      <w:pPr>
        <w:rPr>
          <w:rStyle w:val="Hyperlink"/>
          <w:rFonts w:ascii="Arial" w:hAnsi="Arial" w:cs="Arial"/>
          <w:sz w:val="22"/>
          <w:szCs w:val="22"/>
        </w:rPr>
      </w:pPr>
      <w:r w:rsidRPr="00BF36CF">
        <w:rPr>
          <w:rFonts w:ascii="Arial" w:hAnsi="Arial" w:cs="Arial"/>
          <w:sz w:val="22"/>
          <w:szCs w:val="22"/>
        </w:rPr>
        <w:t xml:space="preserve">web: </w:t>
      </w:r>
      <w:hyperlink r:id="rId5" w:history="1">
        <w:r w:rsidR="00123855" w:rsidRPr="00BF36CF">
          <w:rPr>
            <w:rStyle w:val="Hyperlink"/>
            <w:rFonts w:ascii="Arial" w:hAnsi="Arial" w:cs="Arial"/>
            <w:sz w:val="22"/>
            <w:szCs w:val="22"/>
          </w:rPr>
          <w:t>https://vios.science</w:t>
        </w:r>
      </w:hyperlink>
      <w:r w:rsidRPr="00BF36CF">
        <w:rPr>
          <w:rFonts w:ascii="Arial" w:hAnsi="Arial" w:cs="Arial"/>
          <w:sz w:val="22"/>
          <w:szCs w:val="22"/>
        </w:rPr>
        <w:t xml:space="preserve"> </w:t>
      </w:r>
      <w:r w:rsidR="00123855" w:rsidRPr="00BF36CF">
        <w:rPr>
          <w:rFonts w:ascii="Arial" w:hAnsi="Arial" w:cs="Arial"/>
          <w:sz w:val="22"/>
          <w:szCs w:val="22"/>
        </w:rPr>
        <w:t xml:space="preserve">// </w:t>
      </w:r>
      <w:r w:rsidRPr="00BF36CF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Pr="00BF36CF">
          <w:rPr>
            <w:rStyle w:val="Hyperlink"/>
            <w:rFonts w:ascii="Arial" w:hAnsi="Arial" w:cs="Arial"/>
            <w:sz w:val="22"/>
            <w:szCs w:val="22"/>
          </w:rPr>
          <w:t>s.tsaftaris@ed.ac.uk</w:t>
        </w:r>
      </w:hyperlink>
      <w:r w:rsidRPr="00BF36CF">
        <w:rPr>
          <w:rFonts w:ascii="Arial" w:hAnsi="Arial" w:cs="Arial"/>
          <w:sz w:val="22"/>
          <w:szCs w:val="22"/>
        </w:rPr>
        <w:t xml:space="preserve">  </w:t>
      </w:r>
      <w:r w:rsidRPr="00BF36CF">
        <w:rPr>
          <w:rFonts w:ascii="Arial" w:hAnsi="Arial" w:cs="Arial"/>
          <w:sz w:val="22"/>
          <w:szCs w:val="22"/>
        </w:rPr>
        <w:br/>
        <w:t>Photo</w:t>
      </w:r>
      <w:r w:rsidR="00977404" w:rsidRPr="00BF36CF">
        <w:rPr>
          <w:rFonts w:ascii="Arial" w:hAnsi="Arial" w:cs="Arial"/>
          <w:sz w:val="22"/>
          <w:szCs w:val="22"/>
        </w:rPr>
        <w:t>s</w:t>
      </w:r>
      <w:r w:rsidR="00BF36CF" w:rsidRPr="00BF36CF">
        <w:rPr>
          <w:rFonts w:ascii="Arial" w:hAnsi="Arial" w:cs="Arial"/>
          <w:sz w:val="22"/>
          <w:szCs w:val="22"/>
        </w:rPr>
        <w:t xml:space="preserve"> (high resolution):</w:t>
      </w:r>
    </w:p>
    <w:p w14:paraId="7C5906FF" w14:textId="3748CDEB" w:rsidR="00BC78E3" w:rsidRPr="00BF36CF" w:rsidRDefault="00BF36CF" w:rsidP="00BF36C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hyperlink r:id="rId7" w:history="1">
        <w:r w:rsidRPr="00BF36CF">
          <w:rPr>
            <w:rStyle w:val="Hyperlink"/>
            <w:rFonts w:ascii="Arial" w:hAnsi="Arial" w:cs="Arial"/>
            <w:sz w:val="22"/>
            <w:szCs w:val="22"/>
          </w:rPr>
          <w:t>https://www.dropbox.com/scl/fi/v1nspsb05yh8l5h9x0fdc/Sotirios-Tsaftaris.jpg?rlkey=l6vrlt9t22rhojdkcb4pwe66e&amp;dl=0</w:t>
        </w:r>
      </w:hyperlink>
      <w:r w:rsidRPr="00BF36CF">
        <w:rPr>
          <w:rFonts w:ascii="Arial" w:hAnsi="Arial" w:cs="Arial"/>
          <w:sz w:val="22"/>
          <w:szCs w:val="22"/>
        </w:rPr>
        <w:t xml:space="preserve"> </w:t>
      </w:r>
      <w:r w:rsidR="00BC78E3" w:rsidRPr="00BF36CF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579B1E20" w14:textId="41F971C1" w:rsidR="005B5D92" w:rsidRPr="00BF36CF" w:rsidRDefault="00BF36CF" w:rsidP="00BF36C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sz w:val="22"/>
          <w:szCs w:val="22"/>
        </w:rPr>
      </w:pPr>
      <w:hyperlink r:id="rId8" w:history="1">
        <w:r w:rsidRPr="00BF36CF">
          <w:rPr>
            <w:rStyle w:val="Hyperlink"/>
            <w:rFonts w:ascii="Arial" w:eastAsia="Times New Roman" w:hAnsi="Arial" w:cs="Arial"/>
            <w:sz w:val="22"/>
            <w:szCs w:val="22"/>
          </w:rPr>
          <w:t>https://www.dropbox.com/scl/fi/32al8ix1iauh6ki1sy9fr/AIPortraits_170225_AndrewPerry_7.jpg?rlkey=oxcz46ldytzkrg6zvfx45oa7o&amp;dl=0</w:t>
        </w:r>
      </w:hyperlink>
      <w:r w:rsidRPr="00BF36CF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BF36CF">
        <w:rPr>
          <w:rFonts w:ascii="Arial" w:eastAsia="Times New Roman" w:hAnsi="Arial" w:cs="Arial"/>
          <w:color w:val="000000"/>
          <w:sz w:val="22"/>
          <w:szCs w:val="22"/>
        </w:rPr>
        <w:t>(if used Credit Andrew Perry Photography)</w:t>
      </w:r>
    </w:p>
    <w:p w14:paraId="3A882B30" w14:textId="75A4649E" w:rsidR="00A63815" w:rsidRDefault="00A63815" w:rsidP="00A63815">
      <w:pPr>
        <w:outlineLvl w:val="0"/>
        <w:rPr>
          <w:rFonts w:ascii="Arial" w:hAnsi="Arial" w:cs="Arial"/>
          <w:sz w:val="22"/>
          <w:szCs w:val="22"/>
        </w:rPr>
      </w:pPr>
    </w:p>
    <w:p w14:paraId="5FCAEA30" w14:textId="7D3AC513" w:rsidR="00BF36CF" w:rsidRPr="00BF36CF" w:rsidRDefault="00BF36CF" w:rsidP="00A63815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BF36CF">
        <w:rPr>
          <w:rFonts w:ascii="Arial" w:hAnsi="Arial" w:cs="Arial"/>
          <w:b/>
          <w:bCs/>
          <w:sz w:val="22"/>
          <w:szCs w:val="22"/>
        </w:rPr>
        <w:t>Short bio for seminars and other public engagements</w:t>
      </w:r>
      <w:r>
        <w:rPr>
          <w:rFonts w:ascii="Arial" w:hAnsi="Arial" w:cs="Arial"/>
          <w:b/>
          <w:bCs/>
          <w:sz w:val="22"/>
          <w:szCs w:val="22"/>
        </w:rPr>
        <w:t xml:space="preserve"> (editing allowed)</w:t>
      </w:r>
    </w:p>
    <w:p w14:paraId="06152E78" w14:textId="77777777" w:rsidR="00BF36CF" w:rsidRDefault="00BF36CF" w:rsidP="00A63815">
      <w:pPr>
        <w:outlineLvl w:val="0"/>
        <w:rPr>
          <w:rFonts w:ascii="Arial" w:hAnsi="Arial" w:cs="Arial"/>
          <w:sz w:val="22"/>
          <w:szCs w:val="22"/>
        </w:rPr>
      </w:pPr>
    </w:p>
    <w:p w14:paraId="62691AFE" w14:textId="06870D48" w:rsidR="00BF36CF" w:rsidRDefault="00BF36CF" w:rsidP="00A63815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Professor </w:t>
      </w:r>
      <w:r w:rsidRPr="00BF36CF">
        <w:rPr>
          <w:rFonts w:ascii="Arial" w:hAnsi="Arial" w:cs="Arial"/>
          <w:sz w:val="22"/>
          <w:szCs w:val="22"/>
        </w:rPr>
        <w:t>Sotirios A. Tsaftaris</w:t>
      </w:r>
      <w:r>
        <w:rPr>
          <w:rFonts w:ascii="Arial" w:hAnsi="Arial" w:cs="Arial"/>
          <w:sz w:val="22"/>
          <w:szCs w:val="22"/>
        </w:rPr>
        <w:t xml:space="preserve">, or </w:t>
      </w:r>
      <w:r w:rsidRPr="00BF36CF">
        <w:rPr>
          <w:rFonts w:ascii="Arial" w:hAnsi="Arial" w:cs="Arial"/>
          <w:sz w:val="22"/>
          <w:szCs w:val="22"/>
        </w:rPr>
        <w:t>Sotos</w:t>
      </w:r>
      <w:r>
        <w:rPr>
          <w:rFonts w:ascii="Arial" w:hAnsi="Arial" w:cs="Arial"/>
          <w:sz w:val="22"/>
          <w:szCs w:val="22"/>
        </w:rPr>
        <w:t>, (</w:t>
      </w:r>
      <w:hyperlink r:id="rId9" w:history="1">
        <w:r w:rsidRPr="00743E4A">
          <w:rPr>
            <w:rStyle w:val="Hyperlink"/>
            <w:rFonts w:ascii="Arial" w:hAnsi="Arial" w:cs="Arial"/>
            <w:sz w:val="22"/>
            <w:szCs w:val="22"/>
          </w:rPr>
          <w:t>https://vios.science</w:t>
        </w:r>
      </w:hyperlink>
      <w:r>
        <w:rPr>
          <w:rFonts w:ascii="Arial" w:hAnsi="Arial" w:cs="Arial"/>
          <w:sz w:val="22"/>
          <w:szCs w:val="22"/>
        </w:rPr>
        <w:t>)</w:t>
      </w:r>
      <w:r w:rsidRPr="00BF36CF">
        <w:rPr>
          <w:rFonts w:ascii="Arial" w:hAnsi="Arial" w:cs="Arial"/>
          <w:sz w:val="22"/>
          <w:szCs w:val="22"/>
        </w:rPr>
        <w:t xml:space="preserve"> is currently Chair (Full Professor) in Machine Learning and Computer Vision at the University of Edinburgh. He holds the Canon Medical/Royal Academy of Engineering Chair in Healthcare AI (since 2019).</w:t>
      </w:r>
      <w:r>
        <w:rPr>
          <w:rFonts w:ascii="Arial" w:hAnsi="Arial" w:cs="Arial"/>
          <w:sz w:val="22"/>
          <w:szCs w:val="22"/>
        </w:rPr>
        <w:t xml:space="preserve"> </w:t>
      </w:r>
      <w:r w:rsidRPr="00BF36CF">
        <w:rPr>
          <w:rFonts w:ascii="Arial" w:hAnsi="Arial" w:cs="Arial"/>
          <w:sz w:val="22"/>
          <w:szCs w:val="22"/>
        </w:rPr>
        <w:t>Since 2024, he is the Director for the EPSRC-funded </w:t>
      </w:r>
      <w:hyperlink r:id="rId10" w:tooltip="Original URL:&#10;https://vios.science/chai.ac.uk&#10;&#10;Click to follow link." w:history="1">
        <w:r w:rsidRPr="00BF36CF">
          <w:rPr>
            <w:rStyle w:val="Hyperlink"/>
            <w:rFonts w:ascii="Arial" w:hAnsi="Arial" w:cs="Arial"/>
            <w:sz w:val="22"/>
            <w:szCs w:val="22"/>
          </w:rPr>
          <w:t>Causality in Healthcare AI Hub (CHAI)</w:t>
        </w:r>
      </w:hyperlink>
      <w:r w:rsidRPr="00BF36CF">
        <w:rPr>
          <w:rFonts w:ascii="Arial" w:hAnsi="Arial" w:cs="Arial"/>
          <w:sz w:val="22"/>
          <w:szCs w:val="22"/>
        </w:rPr>
        <w:t>. He is an ELLIS Fellow of the </w:t>
      </w:r>
      <w:hyperlink r:id="rId11" w:tooltip="Original URL:&#10;https://ellis.eu/&#10;&#10;Click to follow link." w:history="1">
        <w:r w:rsidRPr="00BF36CF">
          <w:rPr>
            <w:rStyle w:val="Hyperlink"/>
            <w:rFonts w:ascii="Arial" w:hAnsi="Arial" w:cs="Arial"/>
            <w:sz w:val="22"/>
            <w:szCs w:val="22"/>
          </w:rPr>
          <w:t>European Lab for Learning and Intelligent Systems (ELLIS)</w:t>
        </w:r>
      </w:hyperlink>
      <w:r w:rsidRPr="00BF36CF">
        <w:rPr>
          <w:rFonts w:ascii="Arial" w:hAnsi="Arial" w:cs="Arial"/>
          <w:sz w:val="22"/>
          <w:szCs w:val="22"/>
        </w:rPr>
        <w:t> of </w:t>
      </w:r>
      <w:hyperlink r:id="rId12" w:tooltip="https://web.inf.ed.ac.uk/ellis-edinburgh" w:history="1">
        <w:r w:rsidRPr="00BF36CF">
          <w:rPr>
            <w:rStyle w:val="Hyperlink"/>
            <w:rFonts w:ascii="Arial" w:hAnsi="Arial" w:cs="Arial"/>
            <w:sz w:val="22"/>
            <w:szCs w:val="22"/>
          </w:rPr>
          <w:t>Edinburgh’s ELLIS Unit</w:t>
        </w:r>
      </w:hyperlink>
      <w:r w:rsidRPr="00BF36CF">
        <w:rPr>
          <w:rFonts w:ascii="Arial" w:hAnsi="Arial" w:cs="Arial"/>
          <w:sz w:val="22"/>
          <w:szCs w:val="22"/>
        </w:rPr>
        <w:t>. Since 2023 he is a visiting researcher with </w:t>
      </w:r>
      <w:hyperlink r:id="rId13" w:tooltip="Original URL:&#10;https://www.archimedesai.gr/en/&#10;&#10;Click to follow link." w:history="1">
        <w:r w:rsidRPr="00BF36CF">
          <w:rPr>
            <w:rStyle w:val="Hyperlink"/>
            <w:rFonts w:ascii="Arial" w:hAnsi="Arial" w:cs="Arial"/>
            <w:sz w:val="22"/>
            <w:szCs w:val="22"/>
          </w:rPr>
          <w:t>Archimedes RC</w:t>
        </w:r>
      </w:hyperlink>
      <w:r w:rsidRPr="00BF36CF">
        <w:rPr>
          <w:rFonts w:ascii="Arial" w:hAnsi="Arial" w:cs="Arial"/>
          <w:sz w:val="22"/>
          <w:szCs w:val="22"/>
        </w:rPr>
        <w:t xml:space="preserve"> a research </w:t>
      </w:r>
      <w:proofErr w:type="spellStart"/>
      <w:r w:rsidRPr="00BF36CF">
        <w:rPr>
          <w:rFonts w:ascii="Arial" w:hAnsi="Arial" w:cs="Arial"/>
          <w:sz w:val="22"/>
          <w:szCs w:val="22"/>
        </w:rPr>
        <w:t>centre</w:t>
      </w:r>
      <w:proofErr w:type="spellEnd"/>
      <w:r w:rsidRPr="00BF36CF">
        <w:rPr>
          <w:rFonts w:ascii="Arial" w:hAnsi="Arial" w:cs="Arial"/>
          <w:sz w:val="22"/>
          <w:szCs w:val="22"/>
        </w:rPr>
        <w:t xml:space="preserve"> of excellence in AI in Athens, Greece. Between 2016 and 2023 he was a Turing Fellow with the Alan Turing Institute.</w:t>
      </w:r>
      <w:r>
        <w:rPr>
          <w:rFonts w:ascii="Arial" w:hAnsi="Arial" w:cs="Arial"/>
          <w:sz w:val="22"/>
          <w:szCs w:val="22"/>
        </w:rPr>
        <w:t xml:space="preserve"> </w:t>
      </w:r>
      <w:r w:rsidRPr="00BF36CF">
        <w:rPr>
          <w:rFonts w:ascii="Arial" w:hAnsi="Arial" w:cs="Arial"/>
          <w:sz w:val="22"/>
          <w:szCs w:val="22"/>
        </w:rPr>
        <w:t>Sotos is also a Department of Science and Innovation and Technology Fellow</w:t>
      </w:r>
      <w:r>
        <w:rPr>
          <w:rFonts w:ascii="Arial" w:hAnsi="Arial" w:cs="Arial"/>
          <w:sz w:val="22"/>
          <w:szCs w:val="22"/>
        </w:rPr>
        <w:t xml:space="preserve">: </w:t>
      </w:r>
      <w:r w:rsidRPr="00BF36CF">
        <w:rPr>
          <w:rFonts w:ascii="Arial" w:hAnsi="Arial" w:cs="Arial"/>
          <w:sz w:val="22"/>
          <w:szCs w:val="22"/>
        </w:rPr>
        <w:t>AI for Science Expert Adviser</w:t>
      </w:r>
      <w:r>
        <w:rPr>
          <w:rFonts w:ascii="Arial" w:hAnsi="Arial" w:cs="Arial"/>
          <w:sz w:val="22"/>
          <w:szCs w:val="22"/>
        </w:rPr>
        <w:t xml:space="preserve">. </w:t>
      </w:r>
      <w:r w:rsidRPr="0023482B">
        <w:rPr>
          <w:rFonts w:ascii="Arial" w:hAnsi="Arial" w:cs="Arial"/>
          <w:sz w:val="22"/>
          <w:szCs w:val="22"/>
        </w:rPr>
        <w:t xml:space="preserve">Previously he </w:t>
      </w:r>
      <w:r>
        <w:rPr>
          <w:rFonts w:ascii="Arial" w:hAnsi="Arial" w:cs="Arial"/>
          <w:sz w:val="22"/>
          <w:szCs w:val="22"/>
        </w:rPr>
        <w:t xml:space="preserve">held faculty positions </w:t>
      </w:r>
      <w:r w:rsidRPr="0023482B">
        <w:rPr>
          <w:rFonts w:ascii="Arial" w:hAnsi="Arial" w:cs="Arial"/>
          <w:sz w:val="22"/>
          <w:szCs w:val="22"/>
        </w:rPr>
        <w:t>with IMT Institute for Advanced Studies Lucca</w:t>
      </w:r>
      <w:r>
        <w:rPr>
          <w:rFonts w:ascii="Arial" w:hAnsi="Arial" w:cs="Arial"/>
          <w:sz w:val="22"/>
          <w:szCs w:val="22"/>
        </w:rPr>
        <w:t xml:space="preserve"> (</w:t>
      </w:r>
      <w:r w:rsidRPr="0023482B">
        <w:rPr>
          <w:rFonts w:ascii="Arial" w:hAnsi="Arial" w:cs="Arial"/>
          <w:sz w:val="22"/>
          <w:szCs w:val="22"/>
        </w:rPr>
        <w:t>Italy</w:t>
      </w:r>
      <w:r>
        <w:rPr>
          <w:rFonts w:ascii="Arial" w:hAnsi="Arial" w:cs="Arial"/>
          <w:sz w:val="22"/>
          <w:szCs w:val="22"/>
        </w:rPr>
        <w:t>)</w:t>
      </w:r>
      <w:r w:rsidRPr="0023482B">
        <w:rPr>
          <w:rFonts w:ascii="Arial" w:hAnsi="Arial" w:cs="Arial"/>
          <w:sz w:val="22"/>
          <w:szCs w:val="22"/>
        </w:rPr>
        <w:t xml:space="preserve"> and Northwestern University </w:t>
      </w:r>
      <w:r>
        <w:rPr>
          <w:rFonts w:ascii="Arial" w:hAnsi="Arial" w:cs="Arial"/>
          <w:sz w:val="22"/>
          <w:szCs w:val="22"/>
        </w:rPr>
        <w:t>(USA).</w:t>
      </w:r>
      <w:r w:rsidRPr="0023482B">
        <w:rPr>
          <w:rFonts w:ascii="Arial" w:hAnsi="Arial" w:cs="Arial"/>
          <w:sz w:val="22"/>
          <w:szCs w:val="22"/>
        </w:rPr>
        <w:t xml:space="preserve"> </w:t>
      </w:r>
    </w:p>
    <w:p w14:paraId="3223A399" w14:textId="5DB4D859" w:rsidR="00BF36CF" w:rsidRDefault="00BF36CF" w:rsidP="00BF36CF">
      <w:pPr>
        <w:ind w:firstLine="720"/>
        <w:rPr>
          <w:rFonts w:ascii="Arial" w:hAnsi="Arial" w:cs="Arial"/>
          <w:sz w:val="22"/>
          <w:szCs w:val="22"/>
        </w:rPr>
      </w:pPr>
      <w:r w:rsidRPr="0023482B">
        <w:rPr>
          <w:rFonts w:ascii="Arial" w:hAnsi="Arial" w:cs="Arial"/>
          <w:sz w:val="22"/>
          <w:szCs w:val="22"/>
        </w:rPr>
        <w:t xml:space="preserve">He has published extensively, particularly in interdisciplinary ﬁelds, with more than </w:t>
      </w:r>
      <w:r>
        <w:rPr>
          <w:rFonts w:ascii="Arial" w:hAnsi="Arial" w:cs="Arial"/>
          <w:sz w:val="22"/>
          <w:szCs w:val="22"/>
        </w:rPr>
        <w:t>270</w:t>
      </w:r>
      <w:r w:rsidRPr="0023482B">
        <w:rPr>
          <w:rFonts w:ascii="Arial" w:hAnsi="Arial" w:cs="Arial"/>
          <w:sz w:val="22"/>
          <w:szCs w:val="22"/>
        </w:rPr>
        <w:t xml:space="preserve">0 journal and conference papers in his active record. His research interests are </w:t>
      </w:r>
      <w:r>
        <w:rPr>
          <w:rFonts w:ascii="Arial" w:hAnsi="Arial" w:cs="Arial"/>
          <w:sz w:val="22"/>
          <w:szCs w:val="22"/>
        </w:rPr>
        <w:t xml:space="preserve">deep learning, causal AI, multimodal AI, </w:t>
      </w:r>
      <w:r w:rsidRPr="0023482B">
        <w:rPr>
          <w:rFonts w:ascii="Arial" w:hAnsi="Arial" w:cs="Arial"/>
          <w:sz w:val="22"/>
          <w:szCs w:val="22"/>
        </w:rPr>
        <w:t xml:space="preserve">computer vision, </w:t>
      </w:r>
      <w:r>
        <w:rPr>
          <w:rFonts w:ascii="Arial" w:hAnsi="Arial" w:cs="Arial"/>
          <w:sz w:val="22"/>
          <w:szCs w:val="22"/>
        </w:rPr>
        <w:t xml:space="preserve">and </w:t>
      </w:r>
      <w:r w:rsidRPr="0023482B">
        <w:rPr>
          <w:rFonts w:ascii="Arial" w:hAnsi="Arial" w:cs="Arial"/>
          <w:sz w:val="22"/>
          <w:szCs w:val="22"/>
        </w:rPr>
        <w:t>image analysis. </w:t>
      </w:r>
    </w:p>
    <w:p w14:paraId="1A83175A" w14:textId="77777777" w:rsidR="00BF36CF" w:rsidRPr="0023482B" w:rsidRDefault="00BF36CF" w:rsidP="00A63815">
      <w:pPr>
        <w:outlineLvl w:val="0"/>
        <w:rPr>
          <w:rFonts w:ascii="Arial" w:hAnsi="Arial" w:cs="Arial"/>
          <w:sz w:val="22"/>
          <w:szCs w:val="22"/>
        </w:rPr>
      </w:pPr>
    </w:p>
    <w:sectPr w:rsidR="00BF36CF" w:rsidRPr="0023482B" w:rsidSect="00FB26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B22"/>
    <w:multiLevelType w:val="multilevel"/>
    <w:tmpl w:val="5480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271AB"/>
    <w:multiLevelType w:val="multilevel"/>
    <w:tmpl w:val="06B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57154"/>
    <w:multiLevelType w:val="hybridMultilevel"/>
    <w:tmpl w:val="ECF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3B42"/>
    <w:multiLevelType w:val="multilevel"/>
    <w:tmpl w:val="31F8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86434">
    <w:abstractNumId w:val="1"/>
  </w:num>
  <w:num w:numId="2" w16cid:durableId="344944856">
    <w:abstractNumId w:val="3"/>
  </w:num>
  <w:num w:numId="3" w16cid:durableId="1565333899">
    <w:abstractNumId w:val="0"/>
  </w:num>
  <w:num w:numId="4" w16cid:durableId="1346858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54"/>
    <w:rsid w:val="00051454"/>
    <w:rsid w:val="00123855"/>
    <w:rsid w:val="00193206"/>
    <w:rsid w:val="001B3803"/>
    <w:rsid w:val="001B7A6E"/>
    <w:rsid w:val="002170D9"/>
    <w:rsid w:val="0023482B"/>
    <w:rsid w:val="002750D9"/>
    <w:rsid w:val="002C6BE0"/>
    <w:rsid w:val="002E0BA9"/>
    <w:rsid w:val="003201FE"/>
    <w:rsid w:val="0037272C"/>
    <w:rsid w:val="003D6108"/>
    <w:rsid w:val="00454558"/>
    <w:rsid w:val="00530944"/>
    <w:rsid w:val="005539D1"/>
    <w:rsid w:val="005B5D92"/>
    <w:rsid w:val="0066411A"/>
    <w:rsid w:val="006C002F"/>
    <w:rsid w:val="00712B19"/>
    <w:rsid w:val="007C12CD"/>
    <w:rsid w:val="007E03E3"/>
    <w:rsid w:val="008800DD"/>
    <w:rsid w:val="00891951"/>
    <w:rsid w:val="009519B0"/>
    <w:rsid w:val="00977404"/>
    <w:rsid w:val="009A6F81"/>
    <w:rsid w:val="009E7BBA"/>
    <w:rsid w:val="00A141F7"/>
    <w:rsid w:val="00A347FA"/>
    <w:rsid w:val="00A47DD0"/>
    <w:rsid w:val="00A54E2E"/>
    <w:rsid w:val="00A63815"/>
    <w:rsid w:val="00A71BC8"/>
    <w:rsid w:val="00A83A1C"/>
    <w:rsid w:val="00AF2E11"/>
    <w:rsid w:val="00B27C2A"/>
    <w:rsid w:val="00B80820"/>
    <w:rsid w:val="00B85679"/>
    <w:rsid w:val="00BC78E3"/>
    <w:rsid w:val="00BF36CF"/>
    <w:rsid w:val="00C061DB"/>
    <w:rsid w:val="00C219C9"/>
    <w:rsid w:val="00C22278"/>
    <w:rsid w:val="00C31EEF"/>
    <w:rsid w:val="00C41B03"/>
    <w:rsid w:val="00C51F00"/>
    <w:rsid w:val="00C71300"/>
    <w:rsid w:val="00D113AF"/>
    <w:rsid w:val="00D77A66"/>
    <w:rsid w:val="00D83353"/>
    <w:rsid w:val="00DE4D26"/>
    <w:rsid w:val="00E52783"/>
    <w:rsid w:val="00E816D8"/>
    <w:rsid w:val="00F37C9C"/>
    <w:rsid w:val="00FB26A2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A1DB77"/>
  <w14:defaultImageDpi w14:val="300"/>
  <w15:docId w15:val="{1ABECB84-218B-7F4F-B0E5-A34E076F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454"/>
  </w:style>
  <w:style w:type="character" w:styleId="Hyperlink">
    <w:name w:val="Hyperlink"/>
    <w:basedOn w:val="DefaultParagraphFont"/>
    <w:uiPriority w:val="99"/>
    <w:unhideWhenUsed/>
    <w:rsid w:val="00A638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82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12B1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12B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32al8ix1iauh6ki1sy9fr/AIPortraits_170225_AndrewPerry_7.jpg?rlkey=oxcz46ldytzkrg6zvfx45oa7o&amp;dl=0" TargetMode="External"/><Relationship Id="rId13" Type="http://schemas.openxmlformats.org/officeDocument/2006/relationships/hyperlink" Target="https://eur02.safelinks.protection.outlook.com/?url=https%3A%2F%2Fwww.archimedesai.gr%2Fen%2F&amp;data=05%7C02%7C%7Cbd2506f977a24b78a0c208de5e8699db%7C2e9f06b016694589878910a06934dc61%7C0%7C0%7C639052129368624192%7CUnknown%7CTWFpbGZsb3d8eyJFbXB0eU1hcGkiOnRydWUsIlYiOiIwLjAuMDAwMCIsIlAiOiJXaW4zMiIsIkFOIjoiTWFpbCIsIldUIjoyfQ%3D%3D%7C0%7C%7C%7C&amp;sdata=hUWUnWTfNVJSIKEqdutwdExzPLacC5OBFeZfq6KKRlk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i/v1nspsb05yh8l5h9x0fdc/Sotirios-Tsaftaris.jpg?rlkey=l6vrlt9t22rhojdkcb4pwe66e&amp;dl=0" TargetMode="External"/><Relationship Id="rId12" Type="http://schemas.openxmlformats.org/officeDocument/2006/relationships/hyperlink" Target="https://web.inf.ed.ac.uk/ellis-edinburg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tsaftaris@ed.ac.uk" TargetMode="External"/><Relationship Id="rId11" Type="http://schemas.openxmlformats.org/officeDocument/2006/relationships/hyperlink" Target="https://eur02.safelinks.protection.outlook.com/?url=https%3A%2F%2Fellis.eu%2F&amp;data=05%7C02%7C%7Cbd2506f977a24b78a0c208de5e8699db%7C2e9f06b016694589878910a06934dc61%7C0%7C0%7C639052129368593365%7CUnknown%7CTWFpbGZsb3d8eyJFbXB0eU1hcGkiOnRydWUsIlYiOiIwLjAuMDAwMCIsIlAiOiJXaW4zMiIsIkFOIjoiTWFpbCIsIldUIjoyfQ%3D%3D%7C0%7C%7C%7C&amp;sdata=1%2FqoSG2YLy8jA%2FEE%2FmEz3Pm2yBZwKChKN1VuczPi7%2Fo%3D&amp;reserved=0" TargetMode="External"/><Relationship Id="rId5" Type="http://schemas.openxmlformats.org/officeDocument/2006/relationships/hyperlink" Target="https://vios.scienc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vios.science%2Fchai.ac.uk&amp;data=05%7C02%7C%7Cbd2506f977a24b78a0c208de5e8699db%7C2e9f06b016694589878910a06934dc61%7C0%7C0%7C639052129368546853%7CUnknown%7CTWFpbGZsb3d8eyJFbXB0eU1hcGkiOnRydWUsIlYiOiIwLjAuMDAwMCIsIlAiOiJXaW4zMiIsIkFOIjoiTWFpbCIsIldUIjoyfQ%3D%3D%7C0%7C%7C%7C&amp;sdata=dy%2F%2B8Eq6JH%2BkFmg%2Brqv%2BSIZqM%2BXnzWuQXXvhWdLmJ6s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os.sci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IMT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Tsaftaris</dc:creator>
  <cp:keywords/>
  <dc:description/>
  <cp:lastModifiedBy>Sotos Tsaftaris</cp:lastModifiedBy>
  <cp:revision>12</cp:revision>
  <dcterms:created xsi:type="dcterms:W3CDTF">2021-11-17T14:31:00Z</dcterms:created>
  <dcterms:modified xsi:type="dcterms:W3CDTF">2026-02-12T16:13:00Z</dcterms:modified>
</cp:coreProperties>
</file>